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ACF95" w14:textId="77777777" w:rsidR="00E97249" w:rsidRDefault="00E97249" w:rsidP="00CE1E77">
      <w:pPr>
        <w:ind w:left="-142"/>
        <w:jc w:val="center"/>
        <w:rPr>
          <w:lang w:val="en-US"/>
        </w:rPr>
      </w:pPr>
    </w:p>
    <w:p w14:paraId="25CF9E5F" w14:textId="77777777" w:rsidR="00CE1E77" w:rsidRDefault="00CE1E77" w:rsidP="00CE1E77">
      <w:pPr>
        <w:ind w:left="-142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9BFC3E8" wp14:editId="4CCB9DBB">
            <wp:extent cx="524510" cy="69469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A6FCE" w14:textId="77777777" w:rsidR="00E97249" w:rsidRPr="00E97249" w:rsidRDefault="00E97249" w:rsidP="00CE1E77">
      <w:pPr>
        <w:ind w:left="-142"/>
        <w:jc w:val="center"/>
        <w:rPr>
          <w:lang w:val="en-US"/>
        </w:rPr>
      </w:pPr>
    </w:p>
    <w:p w14:paraId="28FB70BD" w14:textId="77777777" w:rsidR="00CE1E77" w:rsidRPr="00AF003C" w:rsidRDefault="00CE1E77" w:rsidP="00CE1E77">
      <w:pPr>
        <w:pStyle w:val="ConsPlusNormal"/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C">
        <w:rPr>
          <w:rFonts w:ascii="Times New Roman" w:hAnsi="Times New Roman" w:cs="Times New Roman"/>
          <w:b/>
          <w:sz w:val="40"/>
          <w:szCs w:val="40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F003C">
        <w:rPr>
          <w:rFonts w:ascii="Times New Roman" w:hAnsi="Times New Roman" w:cs="Times New Roman"/>
          <w:b/>
          <w:sz w:val="28"/>
          <w:szCs w:val="28"/>
        </w:rPr>
        <w:t>ГОРОДСКОГО ОКРУГА КОТЕЛЬНИКИ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>МОСКОВСКОЙ ОБЛАСТИ</w:t>
      </w:r>
    </w:p>
    <w:p w14:paraId="5120CE69" w14:textId="77777777" w:rsidR="00CE1E77" w:rsidRPr="00FF290D" w:rsidRDefault="00CE1E77" w:rsidP="00CE1E77">
      <w:pPr>
        <w:ind w:left="-142"/>
        <w:jc w:val="center"/>
        <w:rPr>
          <w:b/>
          <w:w w:val="115"/>
          <w:sz w:val="28"/>
          <w:szCs w:val="28"/>
        </w:rPr>
      </w:pPr>
    </w:p>
    <w:p w14:paraId="729B847B" w14:textId="77777777" w:rsidR="00CE1E77" w:rsidRPr="00AF003C" w:rsidRDefault="00CE1E77" w:rsidP="00CE1E77">
      <w:pPr>
        <w:ind w:left="-142"/>
        <w:jc w:val="center"/>
        <w:rPr>
          <w:b/>
          <w:w w:val="115"/>
          <w:sz w:val="40"/>
          <w:szCs w:val="40"/>
        </w:rPr>
      </w:pPr>
      <w:r w:rsidRPr="00AF003C">
        <w:rPr>
          <w:b/>
          <w:w w:val="115"/>
          <w:sz w:val="40"/>
          <w:szCs w:val="40"/>
        </w:rPr>
        <w:t>ПОСТАНОВЛЕНИЕ</w:t>
      </w:r>
    </w:p>
    <w:p w14:paraId="533669EE" w14:textId="77777777" w:rsidR="00CE1E77" w:rsidRPr="005749C1" w:rsidRDefault="00CE1E77" w:rsidP="00CE1E77">
      <w:pPr>
        <w:ind w:left="-142"/>
        <w:jc w:val="center"/>
        <w:rPr>
          <w:sz w:val="28"/>
          <w:szCs w:val="28"/>
        </w:rPr>
      </w:pPr>
    </w:p>
    <w:p w14:paraId="06C489B3" w14:textId="42F02008" w:rsidR="00CE1E77" w:rsidRPr="00E967EE" w:rsidRDefault="00E967EE" w:rsidP="005749C1">
      <w:pPr>
        <w:ind w:left="-142"/>
        <w:jc w:val="center"/>
        <w:rPr>
          <w:sz w:val="28"/>
          <w:szCs w:val="28"/>
          <w:u w:val="single"/>
        </w:rPr>
      </w:pPr>
      <w:r w:rsidRPr="00E967EE">
        <w:rPr>
          <w:sz w:val="28"/>
          <w:szCs w:val="28"/>
          <w:u w:val="single"/>
        </w:rPr>
        <w:t>02.11.2020</w:t>
      </w:r>
      <w:r w:rsidR="001E436C" w:rsidRPr="00E967EE">
        <w:rPr>
          <w:sz w:val="28"/>
          <w:szCs w:val="28"/>
          <w:u w:val="single"/>
        </w:rPr>
        <w:t xml:space="preserve"> </w:t>
      </w:r>
      <w:r w:rsidR="00CE1E77" w:rsidRPr="006E7A48">
        <w:rPr>
          <w:sz w:val="28"/>
          <w:szCs w:val="28"/>
        </w:rPr>
        <w:t>№</w:t>
      </w:r>
      <w:r w:rsidR="001E436C" w:rsidRPr="006E7A48">
        <w:rPr>
          <w:sz w:val="28"/>
          <w:szCs w:val="28"/>
        </w:rPr>
        <w:t xml:space="preserve"> </w:t>
      </w:r>
      <w:bookmarkStart w:id="0" w:name="_GoBack"/>
      <w:r w:rsidRPr="00E967EE">
        <w:rPr>
          <w:sz w:val="28"/>
          <w:szCs w:val="28"/>
          <w:u w:val="single"/>
        </w:rPr>
        <w:t>864-ПГ</w:t>
      </w:r>
    </w:p>
    <w:bookmarkEnd w:id="0"/>
    <w:p w14:paraId="36E78F4C" w14:textId="541EF42B" w:rsidR="005A7C55" w:rsidRPr="005749C1" w:rsidRDefault="00CE1E77" w:rsidP="005749C1">
      <w:pPr>
        <w:spacing w:after="240"/>
        <w:ind w:left="-142"/>
        <w:jc w:val="center"/>
        <w:rPr>
          <w:w w:val="115"/>
        </w:rPr>
      </w:pPr>
      <w:r w:rsidRPr="00F32B28">
        <w:rPr>
          <w:w w:val="115"/>
        </w:rPr>
        <w:t>г. Котельники</w:t>
      </w:r>
    </w:p>
    <w:p w14:paraId="27602A95" w14:textId="649E2ACC" w:rsidR="004E054E" w:rsidRDefault="005749C1" w:rsidP="00CE1E7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от 29.09.2020 № 709-ПГ </w:t>
      </w:r>
      <w:r w:rsidR="006E26AC" w:rsidRPr="00BF7105">
        <w:rPr>
          <w:sz w:val="28"/>
          <w:szCs w:val="28"/>
        </w:rPr>
        <w:t>«</w:t>
      </w:r>
      <w:r w:rsidR="00E16AB4">
        <w:rPr>
          <w:sz w:val="28"/>
          <w:szCs w:val="28"/>
        </w:rPr>
        <w:t xml:space="preserve">О </w:t>
      </w:r>
      <w:r w:rsidR="0081314B">
        <w:rPr>
          <w:sz w:val="28"/>
          <w:szCs w:val="28"/>
        </w:rPr>
        <w:t>проведени</w:t>
      </w:r>
      <w:r w:rsidR="00E16AB4">
        <w:rPr>
          <w:sz w:val="28"/>
          <w:szCs w:val="28"/>
        </w:rPr>
        <w:t>и</w:t>
      </w:r>
      <w:r w:rsidR="0081314B">
        <w:rPr>
          <w:sz w:val="28"/>
          <w:szCs w:val="28"/>
        </w:rPr>
        <w:t xml:space="preserve"> открытого аукциона в электронной форме </w:t>
      </w:r>
      <w:r w:rsidR="00F450CA" w:rsidRPr="00BF7105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на право заключения договора на установку и эксплуатацию рекламной конструкции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на земельном участке, здании или ином недвижимом имуществе,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находящемся в муниципальной собственности городского округа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Котельники Московской области, а также земельном участке,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государственная собственность, на который не разграничена,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 xml:space="preserve">находящихся на территории городского округа Котельники </w:t>
      </w:r>
      <w:r w:rsidR="0081314B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Московской области</w:t>
      </w:r>
      <w:r w:rsidR="006E26AC" w:rsidRPr="00BF7105">
        <w:rPr>
          <w:sz w:val="28"/>
          <w:szCs w:val="28"/>
        </w:rPr>
        <w:t>»</w:t>
      </w:r>
    </w:p>
    <w:p w14:paraId="29DE87E3" w14:textId="77777777" w:rsidR="00CE1E77" w:rsidRPr="00BF7105" w:rsidRDefault="00CE1E77" w:rsidP="00CE1E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9266DF" w14:textId="62934870" w:rsidR="0081314B" w:rsidRPr="00CE1E77" w:rsidRDefault="00CE1E77" w:rsidP="00CE1E7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07A8">
        <w:rPr>
          <w:sz w:val="28"/>
          <w:szCs w:val="28"/>
        </w:rPr>
        <w:t>В</w:t>
      </w:r>
      <w:r w:rsidR="00F450CA" w:rsidRPr="001607A8">
        <w:rPr>
          <w:sz w:val="28"/>
          <w:szCs w:val="28"/>
        </w:rPr>
        <w:t xml:space="preserve"> соответстви</w:t>
      </w:r>
      <w:r w:rsidRPr="001607A8">
        <w:rPr>
          <w:sz w:val="28"/>
          <w:szCs w:val="28"/>
        </w:rPr>
        <w:t>и</w:t>
      </w:r>
      <w:r w:rsidR="00F450CA" w:rsidRPr="001607A8"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Pr="001607A8">
        <w:rPr>
          <w:sz w:val="28"/>
          <w:szCs w:val="28"/>
        </w:rPr>
        <w:t xml:space="preserve">13.03.2006 № 38-ФЗ «О рекламе», </w:t>
      </w:r>
      <w:r w:rsidR="00A27789" w:rsidRPr="001607A8">
        <w:rPr>
          <w:sz w:val="28"/>
          <w:szCs w:val="28"/>
        </w:rPr>
        <w:t xml:space="preserve">Федеральным </w:t>
      </w:r>
      <w:hyperlink r:id="rId9" w:history="1">
        <w:r w:rsidR="00A27789" w:rsidRPr="001607A8">
          <w:rPr>
            <w:sz w:val="28"/>
            <w:szCs w:val="28"/>
          </w:rPr>
          <w:t>законом</w:t>
        </w:r>
      </w:hyperlink>
      <w:r w:rsidR="00A27789" w:rsidRPr="001607A8">
        <w:rPr>
          <w:sz w:val="28"/>
          <w:szCs w:val="28"/>
        </w:rPr>
        <w:t xml:space="preserve"> от 26.07.2006 № 135-ФЗ «О защите конкуренции», </w:t>
      </w:r>
      <w:r w:rsidRPr="001607A8">
        <w:rPr>
          <w:sz w:val="28"/>
          <w:szCs w:val="28"/>
        </w:rPr>
        <w:t>Решением Совета депутатов городского округа Котельники Московской области от 22.03.2017 №7/41 «Об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Котельники Московской</w:t>
      </w:r>
      <w:r w:rsidRPr="001F3597">
        <w:rPr>
          <w:sz w:val="28"/>
          <w:szCs w:val="28"/>
        </w:rPr>
        <w:t xml:space="preserve"> области, а также земельном участке, государственная собственность на который не разграничена, находящихся на территории городского округа Котельники Московской области и </w:t>
      </w:r>
      <w:r w:rsidRPr="001F3597">
        <w:rPr>
          <w:rFonts w:eastAsia="Calibri"/>
          <w:bCs/>
          <w:sz w:val="28"/>
          <w:szCs w:val="28"/>
        </w:rPr>
        <w:t>Порядка расчета годового размера платы за установку и эксплуатацию рекламной конструкции</w:t>
      </w:r>
      <w:r>
        <w:rPr>
          <w:rFonts w:eastAsia="Calibri"/>
          <w:bCs/>
          <w:sz w:val="28"/>
          <w:szCs w:val="28"/>
        </w:rPr>
        <w:t>»</w:t>
      </w:r>
      <w:r w:rsidRPr="00CE1E77">
        <w:rPr>
          <w:sz w:val="28"/>
          <w:szCs w:val="28"/>
        </w:rPr>
        <w:t xml:space="preserve">, </w:t>
      </w:r>
      <w:r w:rsidR="00A27789">
        <w:rPr>
          <w:sz w:val="28"/>
          <w:szCs w:val="28"/>
        </w:rPr>
        <w:t>Постановлением главы городского округа Котельники Московской области от 20.08.2019 №543-ПГ «Об утверждении схемы размещения рекламных конструкций на территории городского округа Котельники Московской области»,</w:t>
      </w:r>
      <w:r w:rsidR="00507CCB" w:rsidRPr="00507CCB">
        <w:rPr>
          <w:sz w:val="28"/>
          <w:szCs w:val="28"/>
        </w:rPr>
        <w:t xml:space="preserve"> </w:t>
      </w:r>
      <w:r w:rsidR="00A27789">
        <w:rPr>
          <w:sz w:val="28"/>
          <w:szCs w:val="28"/>
        </w:rPr>
        <w:t xml:space="preserve"> </w:t>
      </w:r>
      <w:r w:rsidR="00BF7105" w:rsidRPr="00CE1E77">
        <w:rPr>
          <w:sz w:val="28"/>
          <w:szCs w:val="28"/>
        </w:rPr>
        <w:t>постановляю:</w:t>
      </w:r>
    </w:p>
    <w:p w14:paraId="06E03D67" w14:textId="036895CB" w:rsidR="00507CCB" w:rsidRPr="00BB0853" w:rsidRDefault="006E26AC" w:rsidP="00507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105">
        <w:rPr>
          <w:sz w:val="28"/>
          <w:szCs w:val="28"/>
        </w:rPr>
        <w:t>1.</w:t>
      </w:r>
      <w:r w:rsidR="00507CCB" w:rsidRPr="00507CCB">
        <w:rPr>
          <w:sz w:val="28"/>
          <w:szCs w:val="28"/>
        </w:rPr>
        <w:t xml:space="preserve"> </w:t>
      </w:r>
      <w:r w:rsidR="00507CCB">
        <w:rPr>
          <w:sz w:val="28"/>
          <w:szCs w:val="28"/>
        </w:rPr>
        <w:t xml:space="preserve">Внести в Постановление главы городского округа Котельники Московской области от 29.09.2020 № 709-ПГ </w:t>
      </w:r>
      <w:r w:rsidR="00507CCB" w:rsidRPr="00BF7105">
        <w:rPr>
          <w:sz w:val="28"/>
          <w:szCs w:val="28"/>
        </w:rPr>
        <w:t>«</w:t>
      </w:r>
      <w:r w:rsidR="00507CCB">
        <w:rPr>
          <w:sz w:val="28"/>
          <w:szCs w:val="28"/>
        </w:rPr>
        <w:t xml:space="preserve">О проведении открытого </w:t>
      </w:r>
      <w:r w:rsidR="00507CCB">
        <w:rPr>
          <w:sz w:val="28"/>
          <w:szCs w:val="28"/>
        </w:rPr>
        <w:lastRenderedPageBreak/>
        <w:t xml:space="preserve">аукциона в электронной форме </w:t>
      </w:r>
      <w:r w:rsidR="00507CCB" w:rsidRPr="00BF7105">
        <w:rPr>
          <w:sz w:val="28"/>
          <w:szCs w:val="28"/>
        </w:rPr>
        <w:t xml:space="preserve"> </w:t>
      </w:r>
      <w:r w:rsidR="00507CCB" w:rsidRPr="001F3597">
        <w:rPr>
          <w:sz w:val="28"/>
          <w:szCs w:val="28"/>
        </w:rPr>
        <w:t>на право заключения договора на установку и эксплуатацию рекламной конструкции</w:t>
      </w:r>
      <w:r w:rsidR="00507CCB">
        <w:rPr>
          <w:sz w:val="28"/>
          <w:szCs w:val="28"/>
        </w:rPr>
        <w:t xml:space="preserve"> </w:t>
      </w:r>
      <w:r w:rsidR="00507CCB" w:rsidRPr="001F3597">
        <w:rPr>
          <w:sz w:val="28"/>
          <w:szCs w:val="28"/>
        </w:rPr>
        <w:t>на земельном участке, здании или ином недвижимом имуществе,</w:t>
      </w:r>
      <w:r w:rsidR="00507CCB">
        <w:rPr>
          <w:sz w:val="28"/>
          <w:szCs w:val="28"/>
        </w:rPr>
        <w:t xml:space="preserve"> </w:t>
      </w:r>
      <w:r w:rsidR="00507CCB" w:rsidRPr="001F3597">
        <w:rPr>
          <w:sz w:val="28"/>
          <w:szCs w:val="28"/>
        </w:rPr>
        <w:t>находящемся в муниципальной собственности городского округа</w:t>
      </w:r>
      <w:r w:rsidR="00507CCB">
        <w:rPr>
          <w:sz w:val="28"/>
          <w:szCs w:val="28"/>
        </w:rPr>
        <w:t xml:space="preserve"> </w:t>
      </w:r>
      <w:r w:rsidR="00507CCB" w:rsidRPr="001F3597">
        <w:rPr>
          <w:sz w:val="28"/>
          <w:szCs w:val="28"/>
        </w:rPr>
        <w:t>Котельники Московской области, а также земельном участке,</w:t>
      </w:r>
      <w:r w:rsidR="00507CCB">
        <w:rPr>
          <w:sz w:val="28"/>
          <w:szCs w:val="28"/>
        </w:rPr>
        <w:t xml:space="preserve"> </w:t>
      </w:r>
      <w:r w:rsidR="00507CCB" w:rsidRPr="001F3597">
        <w:rPr>
          <w:sz w:val="28"/>
          <w:szCs w:val="28"/>
        </w:rPr>
        <w:t>государственная собственность, на который не разграничена,</w:t>
      </w:r>
      <w:r w:rsidR="00507CCB">
        <w:rPr>
          <w:sz w:val="28"/>
          <w:szCs w:val="28"/>
        </w:rPr>
        <w:t xml:space="preserve"> </w:t>
      </w:r>
      <w:r w:rsidR="00507CCB" w:rsidRPr="001F3597">
        <w:rPr>
          <w:sz w:val="28"/>
          <w:szCs w:val="28"/>
        </w:rPr>
        <w:t xml:space="preserve">находящихся на территории городского округа Котельники </w:t>
      </w:r>
      <w:r w:rsidR="00507CCB">
        <w:rPr>
          <w:sz w:val="28"/>
          <w:szCs w:val="28"/>
        </w:rPr>
        <w:t xml:space="preserve"> </w:t>
      </w:r>
      <w:r w:rsidR="00507CCB" w:rsidRPr="001F3597">
        <w:rPr>
          <w:sz w:val="28"/>
          <w:szCs w:val="28"/>
        </w:rPr>
        <w:t>Московской области</w:t>
      </w:r>
      <w:r w:rsidR="00507CCB" w:rsidRPr="00BF7105">
        <w:rPr>
          <w:sz w:val="28"/>
          <w:szCs w:val="28"/>
        </w:rPr>
        <w:t>»</w:t>
      </w:r>
      <w:r w:rsidR="00BB0853">
        <w:rPr>
          <w:sz w:val="28"/>
          <w:szCs w:val="28"/>
        </w:rPr>
        <w:t xml:space="preserve"> (далее – Постановление)</w:t>
      </w:r>
      <w:r w:rsidR="00507CCB">
        <w:rPr>
          <w:sz w:val="28"/>
          <w:szCs w:val="28"/>
        </w:rPr>
        <w:t xml:space="preserve"> следующие изменения:</w:t>
      </w:r>
    </w:p>
    <w:p w14:paraId="620B5267" w14:textId="7689FF7F" w:rsidR="00BB0853" w:rsidRDefault="00BB0853" w:rsidP="00507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853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1 Постановления изложить в новой редакции: «</w:t>
      </w:r>
      <w:r w:rsidRPr="00C700CD">
        <w:rPr>
          <w:sz w:val="28"/>
          <w:szCs w:val="28"/>
        </w:rPr>
        <w:t xml:space="preserve">Провести </w:t>
      </w:r>
      <w:r w:rsidR="005C15A4" w:rsidRPr="005C15A4">
        <w:rPr>
          <w:sz w:val="28"/>
          <w:szCs w:val="28"/>
        </w:rPr>
        <w:t>26</w:t>
      </w:r>
      <w:r w:rsidRPr="005C15A4">
        <w:rPr>
          <w:sz w:val="28"/>
          <w:szCs w:val="28"/>
        </w:rPr>
        <w:t xml:space="preserve"> ноября  2020 года открытый аукцион в электронной форме  на п</w:t>
      </w:r>
      <w:r w:rsidRPr="001F3597">
        <w:rPr>
          <w:sz w:val="28"/>
          <w:szCs w:val="28"/>
        </w:rPr>
        <w:t>раво заключения договора на установку и эксплуатацию рекламной конструкции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>на земельном участке, здании или ином недвижимом имуществе,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>находящемся в муниципальной собственности городского округа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>Котельники Московской области, а также земельном участке,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>государственная собственность, на который не разграничена,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 xml:space="preserve">находящихся на территории городского округа Котельники 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 xml:space="preserve"> (далее - открытый аукцион)»</w:t>
      </w:r>
    </w:p>
    <w:p w14:paraId="19D8E754" w14:textId="2C6B2404" w:rsidR="00FD7789" w:rsidRDefault="005C15A4" w:rsidP="00507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FD7789">
        <w:rPr>
          <w:sz w:val="28"/>
          <w:szCs w:val="28"/>
        </w:rPr>
        <w:t>В п</w:t>
      </w:r>
      <w:r>
        <w:rPr>
          <w:sz w:val="28"/>
          <w:szCs w:val="28"/>
        </w:rPr>
        <w:t xml:space="preserve">ункте </w:t>
      </w:r>
      <w:r w:rsidR="00FD7789">
        <w:rPr>
          <w:sz w:val="28"/>
          <w:szCs w:val="28"/>
        </w:rPr>
        <w:t xml:space="preserve">10 раздела 1 «Общие положения» </w:t>
      </w:r>
      <w:r w:rsidR="00FD7789" w:rsidRPr="007166D1">
        <w:rPr>
          <w:sz w:val="28"/>
          <w:szCs w:val="28"/>
        </w:rPr>
        <w:t>Извещения</w:t>
      </w:r>
      <w:r w:rsidR="00FD7789" w:rsidRPr="007166D1">
        <w:rPr>
          <w:bCs/>
          <w:sz w:val="28"/>
          <w:szCs w:val="28"/>
        </w:rPr>
        <w:t xml:space="preserve"> о проведении открытого аукциона в электронной форме на право заключения договоров на установку и эксплуатацию рекламных конструкций </w:t>
      </w:r>
      <w:r w:rsidR="00FD7789" w:rsidRPr="007166D1">
        <w:rPr>
          <w:sz w:val="28"/>
          <w:szCs w:val="28"/>
        </w:rPr>
        <w:t xml:space="preserve">на земельных участках, зданиях или ином недвижимом имуществе, находящихся в муниципальной собственности городского округа Котельники Московской области </w:t>
      </w:r>
      <w:r w:rsidR="00FD7789">
        <w:rPr>
          <w:sz w:val="28"/>
          <w:szCs w:val="28"/>
        </w:rPr>
        <w:t xml:space="preserve">  (далее – Извещение) дата и время окончания подачи заявок на участие в электронном аукционе заменить </w:t>
      </w:r>
      <w:r>
        <w:rPr>
          <w:sz w:val="28"/>
          <w:szCs w:val="28"/>
        </w:rPr>
        <w:t xml:space="preserve">слова «9»ноября </w:t>
      </w:r>
      <w:r w:rsidR="00FD7789">
        <w:rPr>
          <w:sz w:val="28"/>
          <w:szCs w:val="28"/>
        </w:rPr>
        <w:t>на «</w:t>
      </w:r>
      <w:r>
        <w:rPr>
          <w:sz w:val="28"/>
          <w:szCs w:val="28"/>
        </w:rPr>
        <w:t>23</w:t>
      </w:r>
      <w:r w:rsidR="00FD7789">
        <w:rPr>
          <w:sz w:val="28"/>
          <w:szCs w:val="28"/>
        </w:rPr>
        <w:t>» ноября 2020г.»</w:t>
      </w:r>
    </w:p>
    <w:p w14:paraId="721CFB21" w14:textId="59501D5E" w:rsidR="005C15A4" w:rsidRDefault="00FD7789" w:rsidP="00FD778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166D1">
        <w:rPr>
          <w:sz w:val="28"/>
          <w:szCs w:val="28"/>
        </w:rPr>
        <w:t>1.</w:t>
      </w:r>
      <w:r w:rsidR="005C15A4">
        <w:rPr>
          <w:sz w:val="28"/>
          <w:szCs w:val="28"/>
        </w:rPr>
        <w:t>3</w:t>
      </w:r>
      <w:r w:rsidRPr="007166D1">
        <w:rPr>
          <w:sz w:val="28"/>
          <w:szCs w:val="28"/>
        </w:rPr>
        <w:t xml:space="preserve">.  </w:t>
      </w:r>
      <w:r w:rsidR="005C15A4">
        <w:rPr>
          <w:sz w:val="28"/>
          <w:szCs w:val="28"/>
        </w:rPr>
        <w:t xml:space="preserve">Пункты 11,12 </w:t>
      </w:r>
      <w:r w:rsidR="005C15A4" w:rsidRPr="005C15A4">
        <w:rPr>
          <w:sz w:val="28"/>
          <w:szCs w:val="28"/>
        </w:rPr>
        <w:t xml:space="preserve"> </w:t>
      </w:r>
      <w:r w:rsidR="005C15A4">
        <w:rPr>
          <w:sz w:val="28"/>
          <w:szCs w:val="28"/>
        </w:rPr>
        <w:t xml:space="preserve">раздела 1 «Общие положения» </w:t>
      </w:r>
      <w:r w:rsidR="005C15A4" w:rsidRPr="007166D1">
        <w:rPr>
          <w:sz w:val="28"/>
          <w:szCs w:val="28"/>
        </w:rPr>
        <w:t>Извещения</w:t>
      </w:r>
      <w:r w:rsidR="005C15A4">
        <w:rPr>
          <w:sz w:val="28"/>
          <w:szCs w:val="28"/>
        </w:rPr>
        <w:t xml:space="preserve"> изложить в новой редакции:</w:t>
      </w:r>
    </w:p>
    <w:p w14:paraId="42F408E2" w14:textId="3B747FF9" w:rsidR="005C15A4" w:rsidRDefault="005C15A4" w:rsidP="00FD778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0"/>
        <w:gridCol w:w="3238"/>
        <w:gridCol w:w="6946"/>
      </w:tblGrid>
      <w:tr w:rsidR="005C15A4" w:rsidRPr="005420EA" w14:paraId="7B679E4C" w14:textId="77777777" w:rsidTr="00BC2D7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59FCB" w14:textId="77777777" w:rsidR="005C15A4" w:rsidRPr="000747E4" w:rsidRDefault="005C15A4" w:rsidP="00BC2D74">
            <w:pPr>
              <w:jc w:val="both"/>
              <w:rPr>
                <w:sz w:val="26"/>
                <w:szCs w:val="26"/>
              </w:rPr>
            </w:pPr>
            <w:r w:rsidRPr="000747E4">
              <w:rPr>
                <w:sz w:val="26"/>
                <w:szCs w:val="26"/>
              </w:rPr>
              <w:t>11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FF27C" w14:textId="77777777" w:rsidR="005C15A4" w:rsidRPr="005420EA" w:rsidRDefault="005C15A4" w:rsidP="00BC2D74">
            <w:pPr>
              <w:rPr>
                <w:sz w:val="26"/>
                <w:szCs w:val="26"/>
              </w:rPr>
            </w:pPr>
            <w:r w:rsidRPr="005420EA">
              <w:rPr>
                <w:sz w:val="26"/>
                <w:szCs w:val="26"/>
              </w:rPr>
              <w:t>Срок рассмотрения заявок на участие в электронном аукционе</w:t>
            </w:r>
          </w:p>
          <w:p w14:paraId="4D963A51" w14:textId="77777777" w:rsidR="005C15A4" w:rsidRPr="005420EA" w:rsidRDefault="005C15A4" w:rsidP="00BC2D74">
            <w:pPr>
              <w:rPr>
                <w:sz w:val="26"/>
                <w:szCs w:val="26"/>
              </w:rPr>
            </w:pPr>
          </w:p>
          <w:p w14:paraId="174802E8" w14:textId="77777777" w:rsidR="005C15A4" w:rsidRPr="005420EA" w:rsidRDefault="005C15A4" w:rsidP="00BC2D74">
            <w:pPr>
              <w:rPr>
                <w:sz w:val="26"/>
                <w:szCs w:val="26"/>
              </w:rPr>
            </w:pPr>
            <w:r w:rsidRPr="005420EA">
              <w:rPr>
                <w:sz w:val="26"/>
                <w:szCs w:val="26"/>
              </w:rPr>
              <w:t>Срок окончания рассмотрения заявок на участие в аукционе</w:t>
            </w:r>
          </w:p>
          <w:p w14:paraId="40A42AB7" w14:textId="77777777" w:rsidR="005C15A4" w:rsidRPr="005420EA" w:rsidRDefault="005C15A4" w:rsidP="00BC2D74">
            <w:pPr>
              <w:rPr>
                <w:sz w:val="26"/>
                <w:szCs w:val="26"/>
              </w:rPr>
            </w:pPr>
          </w:p>
          <w:p w14:paraId="75077D4D" w14:textId="77777777" w:rsidR="005C15A4" w:rsidRPr="005420EA" w:rsidRDefault="005C15A4" w:rsidP="00BC2D74">
            <w:pPr>
              <w:rPr>
                <w:sz w:val="26"/>
                <w:szCs w:val="26"/>
              </w:rPr>
            </w:pPr>
            <w:r w:rsidRPr="005420EA">
              <w:rPr>
                <w:sz w:val="26"/>
                <w:szCs w:val="26"/>
              </w:rPr>
              <w:t>Уведомление лиц, подавших заявки на участие в электронном аукционе, об их допуске (отказе в допуске) к участию в аукционе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F679" w14:textId="77777777" w:rsidR="005C15A4" w:rsidRPr="005C15A4" w:rsidRDefault="005C15A4" w:rsidP="00BC2D74">
            <w:pPr>
              <w:rPr>
                <w:sz w:val="26"/>
                <w:szCs w:val="26"/>
              </w:rPr>
            </w:pPr>
            <w:r w:rsidRPr="005C15A4">
              <w:rPr>
                <w:sz w:val="26"/>
                <w:szCs w:val="26"/>
              </w:rPr>
              <w:t xml:space="preserve">Осуществляется аукционной комиссией </w:t>
            </w:r>
          </w:p>
          <w:p w14:paraId="45225167" w14:textId="3EDDB22D" w:rsidR="005C15A4" w:rsidRPr="005C15A4" w:rsidRDefault="005C15A4" w:rsidP="00BC2D74">
            <w:pPr>
              <w:rPr>
                <w:sz w:val="26"/>
                <w:szCs w:val="26"/>
              </w:rPr>
            </w:pPr>
            <w:r w:rsidRPr="005C15A4">
              <w:rPr>
                <w:sz w:val="26"/>
                <w:szCs w:val="26"/>
              </w:rPr>
              <w:t xml:space="preserve">с 09 час. 00 мин. по московскому времени  «24» </w:t>
            </w:r>
            <w:r w:rsidRPr="005C15A4">
              <w:rPr>
                <w:sz w:val="26"/>
                <w:szCs w:val="26"/>
                <w:u w:val="single"/>
              </w:rPr>
              <w:t xml:space="preserve"> ноября  </w:t>
            </w:r>
            <w:r w:rsidRPr="005C15A4">
              <w:rPr>
                <w:sz w:val="26"/>
                <w:szCs w:val="26"/>
              </w:rPr>
              <w:t>2020 г.</w:t>
            </w:r>
          </w:p>
          <w:p w14:paraId="5099C744" w14:textId="77777777" w:rsidR="005C15A4" w:rsidRPr="005C15A4" w:rsidRDefault="005C15A4" w:rsidP="00BC2D74">
            <w:pPr>
              <w:rPr>
                <w:sz w:val="26"/>
                <w:szCs w:val="26"/>
              </w:rPr>
            </w:pPr>
          </w:p>
          <w:p w14:paraId="367E564B" w14:textId="77777777" w:rsidR="005C15A4" w:rsidRPr="005C15A4" w:rsidRDefault="005C15A4" w:rsidP="00BC2D74">
            <w:pPr>
              <w:rPr>
                <w:sz w:val="26"/>
                <w:szCs w:val="26"/>
              </w:rPr>
            </w:pPr>
            <w:r w:rsidRPr="005C15A4">
              <w:rPr>
                <w:sz w:val="26"/>
                <w:szCs w:val="26"/>
              </w:rPr>
              <w:t xml:space="preserve">до 09 час. 00 мин. по московскому времени </w:t>
            </w:r>
          </w:p>
          <w:p w14:paraId="27C145E0" w14:textId="2E9C2FDD" w:rsidR="005C15A4" w:rsidRPr="005C15A4" w:rsidRDefault="005C15A4" w:rsidP="00BC2D74">
            <w:pPr>
              <w:rPr>
                <w:sz w:val="26"/>
                <w:szCs w:val="26"/>
              </w:rPr>
            </w:pPr>
            <w:r w:rsidRPr="005C15A4">
              <w:rPr>
                <w:sz w:val="26"/>
                <w:szCs w:val="26"/>
              </w:rPr>
              <w:t xml:space="preserve">«25» </w:t>
            </w:r>
            <w:r w:rsidRPr="005C15A4">
              <w:rPr>
                <w:sz w:val="26"/>
                <w:szCs w:val="26"/>
                <w:u w:val="single"/>
              </w:rPr>
              <w:t xml:space="preserve"> ноября  </w:t>
            </w:r>
            <w:r w:rsidRPr="005C15A4">
              <w:rPr>
                <w:sz w:val="26"/>
                <w:szCs w:val="26"/>
              </w:rPr>
              <w:t>2020 г.</w:t>
            </w:r>
          </w:p>
          <w:p w14:paraId="3CA278EB" w14:textId="77777777" w:rsidR="005C15A4" w:rsidRPr="005C15A4" w:rsidRDefault="005C15A4" w:rsidP="00BC2D74">
            <w:pPr>
              <w:rPr>
                <w:sz w:val="26"/>
                <w:szCs w:val="26"/>
              </w:rPr>
            </w:pPr>
          </w:p>
          <w:p w14:paraId="4005A158" w14:textId="77777777" w:rsidR="005C15A4" w:rsidRPr="005C15A4" w:rsidRDefault="005C15A4" w:rsidP="00BC2D74">
            <w:pPr>
              <w:rPr>
                <w:sz w:val="26"/>
                <w:szCs w:val="26"/>
              </w:rPr>
            </w:pPr>
          </w:p>
          <w:p w14:paraId="330B7BDF" w14:textId="77777777" w:rsidR="005C15A4" w:rsidRPr="005C15A4" w:rsidRDefault="005C15A4" w:rsidP="00BC2D74">
            <w:pPr>
              <w:rPr>
                <w:sz w:val="26"/>
                <w:szCs w:val="26"/>
              </w:rPr>
            </w:pPr>
            <w:r w:rsidRPr="005C15A4">
              <w:rPr>
                <w:sz w:val="26"/>
                <w:szCs w:val="26"/>
              </w:rPr>
              <w:t xml:space="preserve">до 18 час. 00 мин. по московскому времени </w:t>
            </w:r>
          </w:p>
          <w:p w14:paraId="5A9BD7C0" w14:textId="786AAB61" w:rsidR="005C15A4" w:rsidRPr="005C15A4" w:rsidRDefault="005C15A4" w:rsidP="00BC2D74">
            <w:pPr>
              <w:rPr>
                <w:sz w:val="26"/>
                <w:szCs w:val="26"/>
              </w:rPr>
            </w:pPr>
            <w:r w:rsidRPr="005C15A4">
              <w:rPr>
                <w:sz w:val="26"/>
                <w:szCs w:val="26"/>
              </w:rPr>
              <w:t>«25»</w:t>
            </w:r>
            <w:r w:rsidRPr="005C15A4">
              <w:rPr>
                <w:sz w:val="26"/>
                <w:szCs w:val="26"/>
                <w:u w:val="single"/>
              </w:rPr>
              <w:t xml:space="preserve">  </w:t>
            </w:r>
            <w:r w:rsidRPr="005C15A4">
              <w:rPr>
                <w:sz w:val="26"/>
                <w:szCs w:val="26"/>
              </w:rPr>
              <w:t xml:space="preserve">» </w:t>
            </w:r>
            <w:r w:rsidRPr="005C15A4">
              <w:rPr>
                <w:sz w:val="26"/>
                <w:szCs w:val="26"/>
                <w:u w:val="single"/>
              </w:rPr>
              <w:t xml:space="preserve"> ноября    </w:t>
            </w:r>
            <w:r w:rsidRPr="005C15A4">
              <w:rPr>
                <w:sz w:val="26"/>
                <w:szCs w:val="26"/>
              </w:rPr>
              <w:t>2020 г.</w:t>
            </w:r>
          </w:p>
          <w:p w14:paraId="27B0D45E" w14:textId="77777777" w:rsidR="005C15A4" w:rsidRPr="005C15A4" w:rsidRDefault="005C15A4" w:rsidP="00BC2D74">
            <w:pPr>
              <w:rPr>
                <w:sz w:val="26"/>
                <w:szCs w:val="26"/>
              </w:rPr>
            </w:pPr>
            <w:r w:rsidRPr="005C15A4">
              <w:rPr>
                <w:sz w:val="26"/>
                <w:szCs w:val="26"/>
              </w:rPr>
              <w:t xml:space="preserve"> 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аукционе, который подписывается всеми присутствующими на заседании аукционной комиссии членами, в срок не позднее даты окончания срока рассмотрения данных заявок.</w:t>
            </w:r>
          </w:p>
          <w:p w14:paraId="45CFD80A" w14:textId="77777777" w:rsidR="005C15A4" w:rsidRPr="005C15A4" w:rsidRDefault="005C15A4" w:rsidP="00BC2D74">
            <w:pPr>
              <w:rPr>
                <w:sz w:val="26"/>
                <w:szCs w:val="26"/>
              </w:rPr>
            </w:pPr>
            <w:r w:rsidRPr="005C15A4">
              <w:rPr>
                <w:sz w:val="26"/>
                <w:szCs w:val="26"/>
              </w:rPr>
              <w:t>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сайте, а также обеспечивает его размещение на сайте ЕПТ МО, электронной площадке.</w:t>
            </w:r>
          </w:p>
          <w:p w14:paraId="519FD2D2" w14:textId="77777777" w:rsidR="005C15A4" w:rsidRPr="005C15A4" w:rsidRDefault="005C15A4" w:rsidP="00BC2D74">
            <w:pPr>
              <w:rPr>
                <w:sz w:val="26"/>
                <w:szCs w:val="26"/>
              </w:rPr>
            </w:pPr>
            <w:r w:rsidRPr="005C15A4">
              <w:rPr>
                <w:sz w:val="26"/>
                <w:szCs w:val="26"/>
              </w:rPr>
              <w:t xml:space="preserve">В течение одного часа со дня поступления оператору электронной площадки протокола он направляет каждому </w:t>
            </w:r>
            <w:r w:rsidRPr="005C15A4">
              <w:rPr>
                <w:sz w:val="26"/>
                <w:szCs w:val="26"/>
              </w:rPr>
              <w:lastRenderedPageBreak/>
              <w:t>заявителю, подавшему заявку на участие в электронном аукционе, уведомление о решении, принятом в отношении поданной им заявки.</w:t>
            </w:r>
          </w:p>
        </w:tc>
      </w:tr>
      <w:tr w:rsidR="005C15A4" w:rsidRPr="005420EA" w14:paraId="693FA00B" w14:textId="77777777" w:rsidTr="00BC2D74">
        <w:trPr>
          <w:trHeight w:val="13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0CBE9" w14:textId="77777777" w:rsidR="005C15A4" w:rsidRPr="000747E4" w:rsidRDefault="005C15A4" w:rsidP="00BC2D74">
            <w:pPr>
              <w:jc w:val="both"/>
              <w:rPr>
                <w:sz w:val="26"/>
                <w:szCs w:val="26"/>
              </w:rPr>
            </w:pPr>
            <w:r w:rsidRPr="000747E4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B7EB0" w14:textId="77777777" w:rsidR="005C15A4" w:rsidRPr="005420EA" w:rsidRDefault="005C15A4" w:rsidP="00BC2D74">
            <w:pPr>
              <w:rPr>
                <w:sz w:val="26"/>
                <w:szCs w:val="26"/>
              </w:rPr>
            </w:pPr>
            <w:r w:rsidRPr="005420EA">
              <w:rPr>
                <w:sz w:val="26"/>
                <w:szCs w:val="26"/>
              </w:rPr>
              <w:t>Адрес электронной площадки проведения электронного аукциона, дата проведения электронного аукциона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05FF" w14:textId="77777777" w:rsidR="005C15A4" w:rsidRPr="005C15A4" w:rsidRDefault="005C15A4" w:rsidP="00BC2D74">
            <w:pPr>
              <w:rPr>
                <w:rStyle w:val="ab"/>
                <w:color w:val="auto"/>
                <w:sz w:val="26"/>
                <w:szCs w:val="26"/>
                <w:u w:val="none"/>
              </w:rPr>
            </w:pPr>
            <w:r w:rsidRPr="005C15A4">
              <w:rPr>
                <w:sz w:val="26"/>
                <w:szCs w:val="26"/>
              </w:rPr>
              <w:t xml:space="preserve">Адрес: </w:t>
            </w:r>
            <w:hyperlink r:id="rId10" w:history="1">
              <w:r w:rsidRPr="005C15A4">
                <w:rPr>
                  <w:rStyle w:val="ab"/>
                  <w:color w:val="auto"/>
                  <w:sz w:val="26"/>
                  <w:szCs w:val="26"/>
                  <w:u w:val="none"/>
                  <w:lang w:val="en-US"/>
                </w:rPr>
                <w:t>www</w:t>
              </w:r>
              <w:r w:rsidRPr="005C15A4">
                <w:rPr>
                  <w:rStyle w:val="ab"/>
                  <w:color w:val="auto"/>
                  <w:sz w:val="26"/>
                  <w:szCs w:val="26"/>
                  <w:u w:val="none"/>
                </w:rPr>
                <w:t>.</w:t>
              </w:r>
              <w:r w:rsidRPr="005C15A4">
                <w:rPr>
                  <w:rStyle w:val="ab"/>
                  <w:color w:val="auto"/>
                  <w:sz w:val="26"/>
                  <w:szCs w:val="26"/>
                  <w:u w:val="none"/>
                  <w:lang w:val="en-US"/>
                </w:rPr>
                <w:t>rts</w:t>
              </w:r>
              <w:r w:rsidRPr="005C15A4">
                <w:rPr>
                  <w:rStyle w:val="ab"/>
                  <w:color w:val="auto"/>
                  <w:sz w:val="26"/>
                  <w:szCs w:val="26"/>
                  <w:u w:val="none"/>
                </w:rPr>
                <w:t>-</w:t>
              </w:r>
              <w:r w:rsidRPr="005C15A4">
                <w:rPr>
                  <w:rStyle w:val="ab"/>
                  <w:color w:val="auto"/>
                  <w:sz w:val="26"/>
                  <w:szCs w:val="26"/>
                  <w:u w:val="none"/>
                  <w:lang w:val="en-US"/>
                </w:rPr>
                <w:t>tender</w:t>
              </w:r>
              <w:r w:rsidRPr="005C15A4">
                <w:rPr>
                  <w:rStyle w:val="ab"/>
                  <w:color w:val="auto"/>
                  <w:sz w:val="26"/>
                  <w:szCs w:val="26"/>
                  <w:u w:val="none"/>
                </w:rPr>
                <w:t>.</w:t>
              </w:r>
              <w:r w:rsidRPr="005C15A4">
                <w:rPr>
                  <w:rStyle w:val="ab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  <w:p w14:paraId="6ADADC3A" w14:textId="5C41595D" w:rsidR="005C15A4" w:rsidRPr="005C15A4" w:rsidRDefault="005C15A4" w:rsidP="005C15A4">
            <w:pPr>
              <w:rPr>
                <w:sz w:val="26"/>
                <w:szCs w:val="26"/>
              </w:rPr>
            </w:pPr>
            <w:r w:rsidRPr="005C15A4">
              <w:rPr>
                <w:sz w:val="26"/>
                <w:szCs w:val="26"/>
              </w:rPr>
              <w:t xml:space="preserve"> «26» » </w:t>
            </w:r>
            <w:r w:rsidRPr="005C15A4">
              <w:rPr>
                <w:sz w:val="26"/>
                <w:szCs w:val="26"/>
                <w:u w:val="single"/>
              </w:rPr>
              <w:t xml:space="preserve"> ноября  </w:t>
            </w:r>
            <w:r w:rsidRPr="005C15A4">
              <w:rPr>
                <w:sz w:val="26"/>
                <w:szCs w:val="26"/>
              </w:rPr>
              <w:t>2020 г. с 10 час.00 мин. по московскому времени</w:t>
            </w:r>
          </w:p>
        </w:tc>
      </w:tr>
    </w:tbl>
    <w:p w14:paraId="5B28427B" w14:textId="77777777" w:rsidR="005C15A4" w:rsidRDefault="005C15A4" w:rsidP="001445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37EFCB8" w14:textId="520E25D1" w:rsidR="00FD7789" w:rsidRPr="007166D1" w:rsidRDefault="005C15A4" w:rsidP="00226E7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FD7789" w:rsidRPr="007166D1">
        <w:rPr>
          <w:sz w:val="28"/>
          <w:szCs w:val="28"/>
        </w:rPr>
        <w:t>В раздел</w:t>
      </w:r>
      <w:r w:rsidR="00FD7789">
        <w:rPr>
          <w:sz w:val="28"/>
          <w:szCs w:val="28"/>
        </w:rPr>
        <w:t>е</w:t>
      </w:r>
      <w:r w:rsidR="00FD7789" w:rsidRPr="007166D1">
        <w:rPr>
          <w:sz w:val="28"/>
          <w:szCs w:val="28"/>
        </w:rPr>
        <w:t xml:space="preserve"> 2 «</w:t>
      </w:r>
      <w:r w:rsidR="00FD7789" w:rsidRPr="007166D1">
        <w:rPr>
          <w:bCs/>
          <w:sz w:val="28"/>
          <w:szCs w:val="28"/>
        </w:rPr>
        <w:t xml:space="preserve">Перечень лотов, </w:t>
      </w:r>
      <w:r w:rsidR="00FD7789" w:rsidRPr="007166D1">
        <w:rPr>
          <w:sz w:val="28"/>
          <w:szCs w:val="28"/>
        </w:rPr>
        <w:t>начальной (минимальной) цены Лота</w:t>
      </w:r>
      <w:r w:rsidR="00FD7789" w:rsidRPr="007166D1">
        <w:rPr>
          <w:bCs/>
          <w:sz w:val="28"/>
          <w:szCs w:val="28"/>
        </w:rPr>
        <w:t>,  срок действия договоров»</w:t>
      </w:r>
      <w:r w:rsidR="00FD7789" w:rsidRPr="007166D1">
        <w:rPr>
          <w:b/>
          <w:bCs/>
          <w:sz w:val="28"/>
          <w:szCs w:val="28"/>
        </w:rPr>
        <w:t xml:space="preserve"> </w:t>
      </w:r>
      <w:r w:rsidR="00FD7789" w:rsidRPr="007166D1">
        <w:rPr>
          <w:sz w:val="28"/>
          <w:szCs w:val="28"/>
        </w:rPr>
        <w:t>Извещения</w:t>
      </w:r>
      <w:r w:rsidR="00FD7789" w:rsidRPr="007166D1">
        <w:rPr>
          <w:bCs/>
          <w:sz w:val="28"/>
          <w:szCs w:val="28"/>
        </w:rPr>
        <w:t xml:space="preserve"> </w:t>
      </w:r>
      <w:r w:rsidR="00FD7789">
        <w:rPr>
          <w:sz w:val="28"/>
          <w:szCs w:val="28"/>
        </w:rPr>
        <w:t xml:space="preserve">лоты </w:t>
      </w:r>
      <w:r w:rsidR="00FD7789" w:rsidRPr="007166D1">
        <w:rPr>
          <w:sz w:val="28"/>
          <w:szCs w:val="28"/>
        </w:rPr>
        <w:t>12,13,14</w:t>
      </w:r>
      <w:r w:rsidR="00FD7789">
        <w:rPr>
          <w:sz w:val="28"/>
          <w:szCs w:val="28"/>
        </w:rPr>
        <w:t xml:space="preserve"> убрать, лот 15 переименовать в лот 12.</w:t>
      </w:r>
      <w:r w:rsidR="00FD7789" w:rsidRPr="007166D1">
        <w:rPr>
          <w:sz w:val="28"/>
          <w:szCs w:val="28"/>
        </w:rPr>
        <w:t xml:space="preserve"> </w:t>
      </w:r>
    </w:p>
    <w:p w14:paraId="5A38A968" w14:textId="034E6E02" w:rsidR="00D57312" w:rsidRDefault="005C15A4" w:rsidP="00226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2AA9">
        <w:rPr>
          <w:sz w:val="28"/>
          <w:szCs w:val="28"/>
        </w:rPr>
        <w:t xml:space="preserve">. </w:t>
      </w:r>
      <w:r w:rsidR="001607A8" w:rsidRPr="00F32B28">
        <w:rPr>
          <w:sz w:val="28"/>
          <w:szCs w:val="28"/>
        </w:rPr>
        <w:t xml:space="preserve">Отделу </w:t>
      </w:r>
      <w:r w:rsidR="001607A8" w:rsidRPr="009E774E">
        <w:rPr>
          <w:sz w:val="28"/>
          <w:szCs w:val="28"/>
        </w:rPr>
        <w:t>информационного обеспечения управления внутренней политики</w:t>
      </w:r>
      <w:r w:rsidR="001607A8">
        <w:rPr>
          <w:sz w:val="28"/>
          <w:szCs w:val="28"/>
        </w:rPr>
        <w:t xml:space="preserve"> МКУ «Развитие Котельники» </w:t>
      </w:r>
      <w:r w:rsidR="001607A8" w:rsidRPr="00F32B28">
        <w:rPr>
          <w:sz w:val="28"/>
          <w:szCs w:val="28"/>
        </w:rPr>
        <w:t xml:space="preserve">обеспечить официальное опубликование настоящего постановления в газете «Котельники Сегодня» и </w:t>
      </w:r>
      <w:r w:rsidR="001607A8" w:rsidRPr="008C35B2">
        <w:rPr>
          <w:sz w:val="28"/>
          <w:szCs w:val="28"/>
          <w:shd w:val="clear" w:color="auto" w:fill="FFFFFF"/>
        </w:rPr>
        <w:t>размещение на Интернет-портале городского округа Котельники Московской области в сети Интернет</w:t>
      </w:r>
      <w:r w:rsidR="001607A8" w:rsidRPr="008C35B2">
        <w:rPr>
          <w:sz w:val="28"/>
          <w:szCs w:val="28"/>
        </w:rPr>
        <w:t>.</w:t>
      </w:r>
    </w:p>
    <w:p w14:paraId="1AB50963" w14:textId="6C7E72BF" w:rsidR="006E26AC" w:rsidRPr="00B43D53" w:rsidRDefault="005C15A4" w:rsidP="00226E70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A04617" w:rsidRPr="00BF7105">
        <w:rPr>
          <w:sz w:val="28"/>
          <w:szCs w:val="28"/>
        </w:rPr>
        <w:t xml:space="preserve">. Контроль </w:t>
      </w:r>
      <w:r w:rsidR="006E26AC" w:rsidRPr="00BF7105">
        <w:rPr>
          <w:sz w:val="28"/>
          <w:szCs w:val="28"/>
        </w:rPr>
        <w:t xml:space="preserve">за </w:t>
      </w:r>
      <w:r w:rsidR="004C1FFF">
        <w:rPr>
          <w:sz w:val="28"/>
          <w:szCs w:val="28"/>
        </w:rPr>
        <w:t>вы</w:t>
      </w:r>
      <w:r w:rsidR="006E26AC" w:rsidRPr="00BF7105">
        <w:rPr>
          <w:sz w:val="28"/>
          <w:szCs w:val="28"/>
        </w:rPr>
        <w:t>полнением настоящ</w:t>
      </w:r>
      <w:r w:rsidR="008F3AA7" w:rsidRPr="00BF7105">
        <w:rPr>
          <w:sz w:val="28"/>
          <w:szCs w:val="28"/>
        </w:rPr>
        <w:t xml:space="preserve">его постановления возложить на </w:t>
      </w:r>
      <w:r w:rsidR="006E26AC" w:rsidRPr="00BF7105">
        <w:rPr>
          <w:sz w:val="28"/>
          <w:szCs w:val="28"/>
        </w:rPr>
        <w:t xml:space="preserve">заместителя </w:t>
      </w:r>
      <w:r w:rsidR="00F81099" w:rsidRPr="00BF7105">
        <w:rPr>
          <w:sz w:val="28"/>
          <w:szCs w:val="28"/>
        </w:rPr>
        <w:t>главы</w:t>
      </w:r>
      <w:r w:rsidR="006E26AC" w:rsidRPr="00BF7105">
        <w:rPr>
          <w:sz w:val="28"/>
          <w:szCs w:val="28"/>
        </w:rPr>
        <w:t xml:space="preserve"> администрации </w:t>
      </w:r>
      <w:r w:rsidR="001607A8">
        <w:rPr>
          <w:sz w:val="28"/>
          <w:szCs w:val="28"/>
        </w:rPr>
        <w:t xml:space="preserve">городского округа Котельники Московской области </w:t>
      </w:r>
      <w:r w:rsidR="003C6584" w:rsidRPr="003C6584">
        <w:rPr>
          <w:sz w:val="28"/>
          <w:szCs w:val="28"/>
        </w:rPr>
        <w:t>А.В. Матросова</w:t>
      </w:r>
      <w:r w:rsidR="00F81099" w:rsidRPr="003C6584">
        <w:rPr>
          <w:sz w:val="28"/>
          <w:szCs w:val="28"/>
        </w:rPr>
        <w:t>.</w:t>
      </w:r>
    </w:p>
    <w:p w14:paraId="2E35D975" w14:textId="77777777" w:rsidR="005A7C55" w:rsidRPr="00B43D53" w:rsidRDefault="005A7C55" w:rsidP="00CE1E77">
      <w:pPr>
        <w:pStyle w:val="1"/>
        <w:spacing w:line="276" w:lineRule="auto"/>
        <w:jc w:val="both"/>
        <w:rPr>
          <w:color w:val="FF0000"/>
          <w:sz w:val="28"/>
          <w:szCs w:val="28"/>
        </w:rPr>
      </w:pPr>
    </w:p>
    <w:p w14:paraId="6C5645BA" w14:textId="77777777" w:rsidR="004871A8" w:rsidRDefault="004871A8" w:rsidP="00CE1E77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0FB57683" w14:textId="77777777" w:rsidR="007166D1" w:rsidRPr="00BF7105" w:rsidRDefault="007166D1" w:rsidP="00226E70">
      <w:pPr>
        <w:pStyle w:val="1"/>
        <w:jc w:val="both"/>
        <w:rPr>
          <w:color w:val="000000"/>
          <w:sz w:val="28"/>
          <w:szCs w:val="28"/>
        </w:rPr>
      </w:pPr>
    </w:p>
    <w:p w14:paraId="467A67F7" w14:textId="77777777" w:rsidR="00325639" w:rsidRPr="003876EA" w:rsidRDefault="00F81099" w:rsidP="00226E70">
      <w:pPr>
        <w:pStyle w:val="1"/>
        <w:jc w:val="both"/>
        <w:rPr>
          <w:color w:val="000000"/>
          <w:sz w:val="28"/>
          <w:szCs w:val="28"/>
        </w:rPr>
      </w:pPr>
      <w:r w:rsidRPr="00BF7105">
        <w:rPr>
          <w:color w:val="000000"/>
          <w:sz w:val="28"/>
          <w:szCs w:val="28"/>
        </w:rPr>
        <w:t>Гл</w:t>
      </w:r>
      <w:r w:rsidR="00D40D7B" w:rsidRPr="00BF7105">
        <w:rPr>
          <w:color w:val="000000"/>
          <w:sz w:val="28"/>
          <w:szCs w:val="28"/>
        </w:rPr>
        <w:t>ава городского округа</w:t>
      </w:r>
    </w:p>
    <w:p w14:paraId="567AEDAD" w14:textId="21BBC102" w:rsidR="005749C1" w:rsidRDefault="00325639" w:rsidP="00226E70">
      <w:pPr>
        <w:pStyle w:val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Котельники Московской области</w:t>
      </w:r>
      <w:r w:rsidR="00F81099" w:rsidRPr="00BF7105">
        <w:rPr>
          <w:color w:val="000000"/>
          <w:sz w:val="28"/>
          <w:szCs w:val="28"/>
        </w:rPr>
        <w:t xml:space="preserve">     </w:t>
      </w:r>
      <w:r w:rsidR="006E26AC" w:rsidRPr="00BF7105">
        <w:rPr>
          <w:color w:val="000000"/>
          <w:sz w:val="28"/>
          <w:szCs w:val="28"/>
        </w:rPr>
        <w:t xml:space="preserve">                                 </w:t>
      </w:r>
      <w:r w:rsidR="00CD76BA">
        <w:rPr>
          <w:color w:val="000000"/>
          <w:sz w:val="28"/>
          <w:szCs w:val="28"/>
        </w:rPr>
        <w:t xml:space="preserve">      </w:t>
      </w:r>
      <w:r w:rsidR="006E26AC" w:rsidRPr="00BF7105">
        <w:rPr>
          <w:color w:val="000000"/>
          <w:sz w:val="28"/>
          <w:szCs w:val="28"/>
        </w:rPr>
        <w:t xml:space="preserve">           </w:t>
      </w:r>
      <w:r w:rsidR="00B43D53">
        <w:rPr>
          <w:color w:val="000000"/>
          <w:sz w:val="28"/>
          <w:szCs w:val="28"/>
        </w:rPr>
        <w:t>С.А.Жигалкин</w:t>
      </w:r>
      <w:r w:rsidR="00CD76BA">
        <w:rPr>
          <w:color w:val="000000"/>
          <w:sz w:val="28"/>
          <w:szCs w:val="28"/>
        </w:rPr>
        <w:t xml:space="preserve"> </w:t>
      </w:r>
    </w:p>
    <w:p w14:paraId="42475D14" w14:textId="77777777" w:rsidR="00BB0853" w:rsidRDefault="00BB0853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46CA979D" w14:textId="77777777" w:rsidR="00BB0853" w:rsidRDefault="00BB0853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65274996" w14:textId="77777777" w:rsidR="00BB0853" w:rsidRDefault="00BB0853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2F3EDA62" w14:textId="77777777" w:rsidR="00BB0853" w:rsidRDefault="00BB0853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4A04FD27" w14:textId="77777777" w:rsidR="005C15A4" w:rsidRDefault="005C15A4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3C708D12" w14:textId="77777777" w:rsidR="005C15A4" w:rsidRDefault="005C15A4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44E0C574" w14:textId="77777777" w:rsidR="005C15A4" w:rsidRDefault="005C15A4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7E03CBC7" w14:textId="77777777" w:rsidR="005C15A4" w:rsidRDefault="005C15A4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72AD8CEC" w14:textId="77777777" w:rsidR="005C15A4" w:rsidRDefault="005C15A4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07042EDA" w14:textId="77777777" w:rsidR="005C15A4" w:rsidRDefault="005C15A4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46861113" w14:textId="77777777" w:rsidR="005C15A4" w:rsidRDefault="005C15A4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2049E25E" w14:textId="77777777" w:rsidR="005C15A4" w:rsidRDefault="005C15A4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7F5E42CD" w14:textId="77777777" w:rsidR="0014456A" w:rsidRDefault="0014456A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4D7DE92B" w14:textId="77777777" w:rsidR="005C15A4" w:rsidRDefault="005C15A4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7266F939" w14:textId="77777777" w:rsidR="005C15A4" w:rsidRDefault="005C15A4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73740168" w14:textId="77777777" w:rsidR="005C15A4" w:rsidRDefault="005C15A4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194CA1BE" w14:textId="77777777" w:rsidR="00BB0853" w:rsidRDefault="00BB0853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2EFC1E25" w14:textId="77777777" w:rsidR="006E7A48" w:rsidRDefault="006E7A48" w:rsidP="006E7A48">
      <w:pPr>
        <w:spacing w:after="120"/>
        <w:rPr>
          <w:sz w:val="28"/>
          <w:szCs w:val="28"/>
          <w:lang w:eastAsia="ar-SA"/>
        </w:rPr>
      </w:pPr>
    </w:p>
    <w:p w14:paraId="2BE5BC15" w14:textId="77777777" w:rsidR="00BB0853" w:rsidRPr="00E967EE" w:rsidRDefault="00BB0853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sectPr w:rsidR="00BB0853" w:rsidRPr="00E967EE" w:rsidSect="00F0510C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4174C" w14:textId="77777777" w:rsidR="00BB0853" w:rsidRDefault="00BB0853" w:rsidP="006952EE">
      <w:r>
        <w:separator/>
      </w:r>
    </w:p>
  </w:endnote>
  <w:endnote w:type="continuationSeparator" w:id="0">
    <w:p w14:paraId="4DCF944E" w14:textId="77777777" w:rsidR="00BB0853" w:rsidRDefault="00BB0853" w:rsidP="0069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675B8" w14:textId="77777777" w:rsidR="00BB0853" w:rsidRDefault="00BB0853" w:rsidP="006952EE">
      <w:r>
        <w:separator/>
      </w:r>
    </w:p>
  </w:footnote>
  <w:footnote w:type="continuationSeparator" w:id="0">
    <w:p w14:paraId="651511AD" w14:textId="77777777" w:rsidR="00BB0853" w:rsidRDefault="00BB0853" w:rsidP="0069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26A61"/>
    <w:multiLevelType w:val="hybridMultilevel"/>
    <w:tmpl w:val="B9AC8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55115"/>
    <w:multiLevelType w:val="hybridMultilevel"/>
    <w:tmpl w:val="8BD8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C62F4"/>
    <w:multiLevelType w:val="hybridMultilevel"/>
    <w:tmpl w:val="58FA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726FB"/>
    <w:multiLevelType w:val="hybridMultilevel"/>
    <w:tmpl w:val="555AB55E"/>
    <w:lvl w:ilvl="0" w:tplc="3112085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AC"/>
    <w:rsid w:val="00016F7C"/>
    <w:rsid w:val="000320D5"/>
    <w:rsid w:val="000346A9"/>
    <w:rsid w:val="00035CFA"/>
    <w:rsid w:val="00037F46"/>
    <w:rsid w:val="0004016F"/>
    <w:rsid w:val="000747E4"/>
    <w:rsid w:val="00094D45"/>
    <w:rsid w:val="000A5B3A"/>
    <w:rsid w:val="000B7D4B"/>
    <w:rsid w:val="000E1149"/>
    <w:rsid w:val="000F0175"/>
    <w:rsid w:val="001106BE"/>
    <w:rsid w:val="001128AA"/>
    <w:rsid w:val="00123E3D"/>
    <w:rsid w:val="0012511C"/>
    <w:rsid w:val="00127857"/>
    <w:rsid w:val="00142263"/>
    <w:rsid w:val="0014456A"/>
    <w:rsid w:val="00153239"/>
    <w:rsid w:val="001607A8"/>
    <w:rsid w:val="00192083"/>
    <w:rsid w:val="001B2A0B"/>
    <w:rsid w:val="001C2259"/>
    <w:rsid w:val="001C45EC"/>
    <w:rsid w:val="001E436C"/>
    <w:rsid w:val="001F708D"/>
    <w:rsid w:val="00204831"/>
    <w:rsid w:val="00225F99"/>
    <w:rsid w:val="00226E70"/>
    <w:rsid w:val="0023539B"/>
    <w:rsid w:val="002425A2"/>
    <w:rsid w:val="00261AF1"/>
    <w:rsid w:val="00273389"/>
    <w:rsid w:val="00275D42"/>
    <w:rsid w:val="00275F49"/>
    <w:rsid w:val="002878C8"/>
    <w:rsid w:val="00297CC8"/>
    <w:rsid w:val="002A47CA"/>
    <w:rsid w:val="002B6D95"/>
    <w:rsid w:val="002C557B"/>
    <w:rsid w:val="002D376B"/>
    <w:rsid w:val="002F53E5"/>
    <w:rsid w:val="00302576"/>
    <w:rsid w:val="0031073F"/>
    <w:rsid w:val="00313510"/>
    <w:rsid w:val="00325639"/>
    <w:rsid w:val="00330C75"/>
    <w:rsid w:val="003557A4"/>
    <w:rsid w:val="00376670"/>
    <w:rsid w:val="003876EA"/>
    <w:rsid w:val="00390699"/>
    <w:rsid w:val="003929E4"/>
    <w:rsid w:val="003B5AF5"/>
    <w:rsid w:val="003B7EC2"/>
    <w:rsid w:val="003C6584"/>
    <w:rsid w:val="00401A5D"/>
    <w:rsid w:val="00401FDC"/>
    <w:rsid w:val="00402842"/>
    <w:rsid w:val="004156BD"/>
    <w:rsid w:val="00441981"/>
    <w:rsid w:val="00441D4F"/>
    <w:rsid w:val="00462F7B"/>
    <w:rsid w:val="00463048"/>
    <w:rsid w:val="004871A8"/>
    <w:rsid w:val="0049004D"/>
    <w:rsid w:val="004A3E0D"/>
    <w:rsid w:val="004B1ED9"/>
    <w:rsid w:val="004C172F"/>
    <w:rsid w:val="004C1FFF"/>
    <w:rsid w:val="004E054E"/>
    <w:rsid w:val="004E3429"/>
    <w:rsid w:val="004F34B6"/>
    <w:rsid w:val="00504F00"/>
    <w:rsid w:val="00507CCB"/>
    <w:rsid w:val="005374BC"/>
    <w:rsid w:val="005420EA"/>
    <w:rsid w:val="0054211F"/>
    <w:rsid w:val="005529C7"/>
    <w:rsid w:val="00561B26"/>
    <w:rsid w:val="005749C1"/>
    <w:rsid w:val="00581EE0"/>
    <w:rsid w:val="0059357E"/>
    <w:rsid w:val="005A382B"/>
    <w:rsid w:val="005A7C55"/>
    <w:rsid w:val="005C15A4"/>
    <w:rsid w:val="005E0A9B"/>
    <w:rsid w:val="005E31C4"/>
    <w:rsid w:val="005E7F64"/>
    <w:rsid w:val="0061461E"/>
    <w:rsid w:val="00620CE3"/>
    <w:rsid w:val="006268A3"/>
    <w:rsid w:val="00634E71"/>
    <w:rsid w:val="0064453A"/>
    <w:rsid w:val="00686564"/>
    <w:rsid w:val="006952EE"/>
    <w:rsid w:val="00697747"/>
    <w:rsid w:val="006A7D48"/>
    <w:rsid w:val="006C6AF7"/>
    <w:rsid w:val="006D68C3"/>
    <w:rsid w:val="006E01E4"/>
    <w:rsid w:val="006E26AC"/>
    <w:rsid w:val="006E7A48"/>
    <w:rsid w:val="006F2EF7"/>
    <w:rsid w:val="0070464A"/>
    <w:rsid w:val="00714476"/>
    <w:rsid w:val="00715872"/>
    <w:rsid w:val="007166D1"/>
    <w:rsid w:val="00724ABE"/>
    <w:rsid w:val="007735AD"/>
    <w:rsid w:val="00776CBC"/>
    <w:rsid w:val="007950FC"/>
    <w:rsid w:val="007A28D8"/>
    <w:rsid w:val="007A5DBE"/>
    <w:rsid w:val="007C66F1"/>
    <w:rsid w:val="007E1434"/>
    <w:rsid w:val="007E2410"/>
    <w:rsid w:val="007E32F6"/>
    <w:rsid w:val="00803841"/>
    <w:rsid w:val="0081314B"/>
    <w:rsid w:val="00820550"/>
    <w:rsid w:val="00831CA6"/>
    <w:rsid w:val="00843757"/>
    <w:rsid w:val="008542F5"/>
    <w:rsid w:val="00863765"/>
    <w:rsid w:val="008837B0"/>
    <w:rsid w:val="0088780D"/>
    <w:rsid w:val="00895F6C"/>
    <w:rsid w:val="008C31F2"/>
    <w:rsid w:val="008E2A1F"/>
    <w:rsid w:val="008F3AA7"/>
    <w:rsid w:val="00926A15"/>
    <w:rsid w:val="009274CC"/>
    <w:rsid w:val="0093665B"/>
    <w:rsid w:val="00953BD2"/>
    <w:rsid w:val="00982BD2"/>
    <w:rsid w:val="0098380F"/>
    <w:rsid w:val="00987211"/>
    <w:rsid w:val="009B0159"/>
    <w:rsid w:val="009B6FD5"/>
    <w:rsid w:val="009C2F4E"/>
    <w:rsid w:val="00A04617"/>
    <w:rsid w:val="00A165EC"/>
    <w:rsid w:val="00A20F2C"/>
    <w:rsid w:val="00A27789"/>
    <w:rsid w:val="00A413A9"/>
    <w:rsid w:val="00A66A2A"/>
    <w:rsid w:val="00A70F13"/>
    <w:rsid w:val="00A82BC3"/>
    <w:rsid w:val="00AB1554"/>
    <w:rsid w:val="00AC341D"/>
    <w:rsid w:val="00AC362D"/>
    <w:rsid w:val="00AD342A"/>
    <w:rsid w:val="00AF2AA9"/>
    <w:rsid w:val="00AF5DB7"/>
    <w:rsid w:val="00B0748B"/>
    <w:rsid w:val="00B07A88"/>
    <w:rsid w:val="00B169BE"/>
    <w:rsid w:val="00B43D53"/>
    <w:rsid w:val="00B57A3D"/>
    <w:rsid w:val="00B67E6D"/>
    <w:rsid w:val="00B72BE4"/>
    <w:rsid w:val="00B83614"/>
    <w:rsid w:val="00BA131E"/>
    <w:rsid w:val="00BB0853"/>
    <w:rsid w:val="00BB31D2"/>
    <w:rsid w:val="00BC5DAE"/>
    <w:rsid w:val="00BF7105"/>
    <w:rsid w:val="00C00AB4"/>
    <w:rsid w:val="00C25EF8"/>
    <w:rsid w:val="00C3228E"/>
    <w:rsid w:val="00C700CD"/>
    <w:rsid w:val="00C70F3B"/>
    <w:rsid w:val="00CD76BA"/>
    <w:rsid w:val="00CE1E77"/>
    <w:rsid w:val="00CE7433"/>
    <w:rsid w:val="00D0581F"/>
    <w:rsid w:val="00D20E18"/>
    <w:rsid w:val="00D35FC9"/>
    <w:rsid w:val="00D40D7B"/>
    <w:rsid w:val="00D55B36"/>
    <w:rsid w:val="00D57312"/>
    <w:rsid w:val="00D806C0"/>
    <w:rsid w:val="00DB4641"/>
    <w:rsid w:val="00DB4F53"/>
    <w:rsid w:val="00DD3312"/>
    <w:rsid w:val="00DD4DB6"/>
    <w:rsid w:val="00DE38C1"/>
    <w:rsid w:val="00DF4FE3"/>
    <w:rsid w:val="00E103FE"/>
    <w:rsid w:val="00E1568D"/>
    <w:rsid w:val="00E16AB4"/>
    <w:rsid w:val="00E777E7"/>
    <w:rsid w:val="00E8391B"/>
    <w:rsid w:val="00E94DCC"/>
    <w:rsid w:val="00E967EE"/>
    <w:rsid w:val="00E97249"/>
    <w:rsid w:val="00EA1AF9"/>
    <w:rsid w:val="00EC24CB"/>
    <w:rsid w:val="00EF5807"/>
    <w:rsid w:val="00F021A5"/>
    <w:rsid w:val="00F0510C"/>
    <w:rsid w:val="00F05BA3"/>
    <w:rsid w:val="00F15824"/>
    <w:rsid w:val="00F20B83"/>
    <w:rsid w:val="00F450CA"/>
    <w:rsid w:val="00F57578"/>
    <w:rsid w:val="00F70257"/>
    <w:rsid w:val="00F81099"/>
    <w:rsid w:val="00FA0959"/>
    <w:rsid w:val="00FC5FFE"/>
    <w:rsid w:val="00FD7789"/>
    <w:rsid w:val="00FE593F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971E"/>
  <w15:docId w15:val="{57F00203-B3B4-4C22-B859-FE2CE7F5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26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E2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uiPriority w:val="99"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26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52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5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2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450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A70F13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CE1E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AF2AA9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04831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paragraph" w:styleId="ac">
    <w:name w:val="No Spacing"/>
    <w:uiPriority w:val="1"/>
    <w:qFormat/>
    <w:rsid w:val="0027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402842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semiHidden/>
    <w:rsid w:val="0040284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1"/>
    <w:uiPriority w:val="99"/>
    <w:locked/>
    <w:rsid w:val="001532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5CD3AED37D9C84C4FB55FA4C93239573A414CA31DBEC9AA9AF36EC07Y83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B482-351B-4BE3-9DF5-8D21D3A3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user-torg4</dc:creator>
  <cp:lastModifiedBy>User-Zakup2</cp:lastModifiedBy>
  <cp:revision>6</cp:revision>
  <cp:lastPrinted>2020-10-27T11:18:00Z</cp:lastPrinted>
  <dcterms:created xsi:type="dcterms:W3CDTF">2020-10-27T10:28:00Z</dcterms:created>
  <dcterms:modified xsi:type="dcterms:W3CDTF">2020-11-03T06:50:00Z</dcterms:modified>
</cp:coreProperties>
</file>